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74E" w:rsidRDefault="005F0CCA">
      <w:pPr>
        <w:rPr>
          <w:rFonts w:ascii="Times New Roman" w:hAnsi="Times New Roman" w:cs="Times New Roman"/>
          <w:b/>
          <w:sz w:val="28"/>
          <w:szCs w:val="28"/>
        </w:rPr>
      </w:pPr>
      <w:r w:rsidRPr="005F0CCA">
        <w:rPr>
          <w:rFonts w:ascii="Times New Roman" w:hAnsi="Times New Roman" w:cs="Times New Roman"/>
          <w:b/>
          <w:sz w:val="28"/>
          <w:szCs w:val="28"/>
        </w:rPr>
        <w:t>19.03.2020год</w:t>
      </w:r>
    </w:p>
    <w:p w:rsidR="005F0CCA" w:rsidRDefault="005F0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учебником  Мордкович А.Г. «Алгебра и начала математического анализа.11 класс»</w:t>
      </w:r>
    </w:p>
    <w:p w:rsidR="005F0CCA" w:rsidRDefault="005F0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П.31 «Доказательство неравенств» </w:t>
      </w:r>
    </w:p>
    <w:p w:rsidR="005F0CCA" w:rsidRDefault="005F0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Синтетический метод доказательства неравенств. </w:t>
      </w:r>
    </w:p>
    <w:p w:rsidR="005F0CCA" w:rsidRDefault="005F0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 примеры №5-10 по учебнику.</w:t>
      </w:r>
    </w:p>
    <w:p w:rsidR="005F0CCA" w:rsidRPr="005F0CCA" w:rsidRDefault="005F0CCA">
      <w:pPr>
        <w:rPr>
          <w:rFonts w:ascii="Times New Roman" w:hAnsi="Times New Roman" w:cs="Times New Roman"/>
          <w:b/>
          <w:sz w:val="28"/>
          <w:szCs w:val="28"/>
        </w:rPr>
      </w:pPr>
      <w:r w:rsidRPr="005F0CCA">
        <w:rPr>
          <w:rFonts w:ascii="Times New Roman" w:hAnsi="Times New Roman" w:cs="Times New Roman"/>
          <w:b/>
          <w:sz w:val="28"/>
          <w:szCs w:val="28"/>
        </w:rPr>
        <w:t>20.03.2020год</w:t>
      </w:r>
    </w:p>
    <w:p w:rsidR="005F0CCA" w:rsidRPr="005F0CCA" w:rsidRDefault="005F0CCA" w:rsidP="005F0CCA">
      <w:pPr>
        <w:rPr>
          <w:rFonts w:ascii="Times New Roman" w:hAnsi="Times New Roman" w:cs="Times New Roman"/>
          <w:sz w:val="28"/>
          <w:szCs w:val="28"/>
        </w:rPr>
      </w:pPr>
      <w:r w:rsidRPr="005F0CCA">
        <w:rPr>
          <w:rFonts w:ascii="Times New Roman" w:hAnsi="Times New Roman" w:cs="Times New Roman"/>
          <w:sz w:val="28"/>
          <w:szCs w:val="28"/>
        </w:rPr>
        <w:t>Неравенство о среднем арифметическом и о среднем геометрическом двух чисел.</w:t>
      </w:r>
    </w:p>
    <w:p w:rsidR="005F0CCA" w:rsidRDefault="005F0CCA" w:rsidP="005F0CCA">
      <w:pPr>
        <w:rPr>
          <w:rFonts w:ascii="Times New Roman" w:hAnsi="Times New Roman" w:cs="Times New Roman"/>
          <w:sz w:val="28"/>
          <w:szCs w:val="28"/>
        </w:rPr>
      </w:pPr>
      <w:r w:rsidRPr="005F0CCA">
        <w:rPr>
          <w:rFonts w:ascii="Times New Roman" w:hAnsi="Times New Roman" w:cs="Times New Roman"/>
          <w:sz w:val="28"/>
          <w:szCs w:val="28"/>
        </w:rPr>
        <w:t>Доказательство неравенств методом от противного.</w:t>
      </w:r>
      <w:r w:rsidRPr="005F0C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CCA" w:rsidRDefault="005F0CCA" w:rsidP="005F0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 примеры №11-17.</w:t>
      </w:r>
      <w:r>
        <w:rPr>
          <w:rFonts w:ascii="Times New Roman" w:hAnsi="Times New Roman" w:cs="Times New Roman"/>
          <w:sz w:val="28"/>
          <w:szCs w:val="28"/>
        </w:rPr>
        <w:t xml:space="preserve"> по учебнику</w:t>
      </w:r>
    </w:p>
    <w:p w:rsidR="005F0CCA" w:rsidRPr="005F0CCA" w:rsidRDefault="005F0CCA" w:rsidP="005F0CCA">
      <w:pPr>
        <w:rPr>
          <w:rFonts w:ascii="Times New Roman" w:hAnsi="Times New Roman" w:cs="Times New Roman"/>
          <w:b/>
          <w:sz w:val="28"/>
          <w:szCs w:val="28"/>
        </w:rPr>
      </w:pPr>
      <w:r w:rsidRPr="005F0CCA">
        <w:rPr>
          <w:rFonts w:ascii="Times New Roman" w:hAnsi="Times New Roman" w:cs="Times New Roman"/>
          <w:b/>
          <w:sz w:val="28"/>
          <w:szCs w:val="28"/>
        </w:rPr>
        <w:t>21.03.2020год</w:t>
      </w:r>
    </w:p>
    <w:p w:rsidR="005F0CCA" w:rsidRPr="005F0CCA" w:rsidRDefault="005F0CCA" w:rsidP="005F0CCA">
      <w:pPr>
        <w:rPr>
          <w:rFonts w:ascii="Times New Roman" w:hAnsi="Times New Roman" w:cs="Times New Roman"/>
          <w:sz w:val="28"/>
          <w:szCs w:val="28"/>
        </w:rPr>
      </w:pPr>
      <w:r w:rsidRPr="005F0CCA">
        <w:rPr>
          <w:rFonts w:ascii="Times New Roman" w:hAnsi="Times New Roman" w:cs="Times New Roman"/>
          <w:sz w:val="28"/>
          <w:szCs w:val="28"/>
        </w:rPr>
        <w:t>Доказательство неравенств методом математической индукции.</w:t>
      </w:r>
    </w:p>
    <w:p w:rsidR="005F0CCA" w:rsidRDefault="005F0CCA" w:rsidP="005F0CCA">
      <w:pPr>
        <w:rPr>
          <w:rFonts w:ascii="Times New Roman" w:hAnsi="Times New Roman" w:cs="Times New Roman"/>
          <w:sz w:val="28"/>
          <w:szCs w:val="28"/>
        </w:rPr>
      </w:pPr>
      <w:r w:rsidRPr="005F0CCA">
        <w:rPr>
          <w:rFonts w:ascii="Times New Roman" w:hAnsi="Times New Roman" w:cs="Times New Roman"/>
          <w:sz w:val="28"/>
          <w:szCs w:val="28"/>
        </w:rPr>
        <w:t>Функционально-графические методы доказательства неравенств.</w:t>
      </w:r>
    </w:p>
    <w:p w:rsidR="005F0CCA" w:rsidRDefault="005F0CCA" w:rsidP="005F0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Рассмотреть  примеры №18-20 </w:t>
      </w:r>
      <w:r>
        <w:rPr>
          <w:rFonts w:ascii="Times New Roman" w:hAnsi="Times New Roman" w:cs="Times New Roman"/>
          <w:sz w:val="28"/>
          <w:szCs w:val="28"/>
        </w:rPr>
        <w:t>по учебнику.</w:t>
      </w:r>
    </w:p>
    <w:p w:rsidR="005F0CCA" w:rsidRDefault="005F0CCA" w:rsidP="005F0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 себя:</w:t>
      </w:r>
    </w:p>
    <w:p w:rsidR="00A54B71" w:rsidRPr="00A54B71" w:rsidRDefault="00A54B71" w:rsidP="00A54B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</w:pPr>
      <w:r w:rsidRPr="00A54B71"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  <w:t xml:space="preserve">Решите уравнение:    а) </w:t>
      </w:r>
      <w:r w:rsidRPr="00A54B71">
        <w:rPr>
          <w:rFonts w:ascii="Times New Roman" w:eastAsia="Times New Roman" w:hAnsi="Times New Roman" w:cs="Times New Roman"/>
          <w:spacing w:val="20"/>
          <w:position w:val="-10"/>
          <w:sz w:val="26"/>
          <w:szCs w:val="26"/>
          <w:lang w:val="en-US" w:eastAsia="ru-RU"/>
        </w:rPr>
        <w:object w:dxaOrig="22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9.8pt;height:18.9pt" o:ole="">
            <v:imagedata r:id="rId6" o:title=""/>
          </v:shape>
          <o:OLEObject Type="Embed" ProgID="Equation.3" ShapeID="_x0000_i1025" DrawAspect="Content" ObjectID="_1646129604" r:id="rId7"/>
        </w:object>
      </w:r>
      <w:r w:rsidRPr="00A54B71"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  <w:t xml:space="preserve">   б) </w:t>
      </w:r>
      <w:r w:rsidRPr="00A54B71">
        <w:rPr>
          <w:rFonts w:ascii="Times New Roman" w:eastAsia="Times New Roman" w:hAnsi="Times New Roman" w:cs="Times New Roman"/>
          <w:spacing w:val="20"/>
          <w:position w:val="-10"/>
          <w:sz w:val="26"/>
          <w:szCs w:val="26"/>
          <w:lang w:val="en-US" w:eastAsia="ru-RU"/>
        </w:rPr>
        <w:object w:dxaOrig="2200" w:dyaOrig="400">
          <v:shape id="_x0000_i1026" type="#_x0000_t75" style="width:109.8pt;height:20.35pt" o:ole="">
            <v:imagedata r:id="rId8" o:title=""/>
          </v:shape>
          <o:OLEObject Type="Embed" ProgID="Equation.3" ShapeID="_x0000_i1026" DrawAspect="Content" ObjectID="_1646129605" r:id="rId9"/>
        </w:object>
      </w:r>
    </w:p>
    <w:p w:rsidR="00A54B71" w:rsidRPr="00A54B71" w:rsidRDefault="00A54B71" w:rsidP="00A54B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</w:pPr>
      <w:r w:rsidRPr="00A54B71"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  <w:t xml:space="preserve">Решите неравенство: а) </w:t>
      </w:r>
      <w:r w:rsidRPr="00A54B71">
        <w:rPr>
          <w:rFonts w:ascii="Times New Roman" w:eastAsia="Times New Roman" w:hAnsi="Times New Roman" w:cs="Times New Roman"/>
          <w:spacing w:val="20"/>
          <w:position w:val="-8"/>
          <w:sz w:val="26"/>
          <w:szCs w:val="26"/>
          <w:lang w:val="en-US" w:eastAsia="ru-RU"/>
        </w:rPr>
        <w:object w:dxaOrig="2020" w:dyaOrig="360">
          <v:shape id="_x0000_i1027" type="#_x0000_t75" style="width:101.1pt;height:17.45pt" o:ole="">
            <v:imagedata r:id="rId10" o:title=""/>
          </v:shape>
          <o:OLEObject Type="Embed" ProgID="Equation.3" ShapeID="_x0000_i1027" DrawAspect="Content" ObjectID="_1646129606" r:id="rId11"/>
        </w:object>
      </w:r>
      <w:r w:rsidRPr="00A54B71"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  <w:t xml:space="preserve">     </w:t>
      </w:r>
    </w:p>
    <w:p w:rsidR="00A54B71" w:rsidRPr="00A54B71" w:rsidRDefault="00A54B71" w:rsidP="00A54B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</w:pPr>
      <w:r w:rsidRPr="00A54B71"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  <w:t>Решите систему уравнений: а)</w:t>
      </w:r>
      <w:r w:rsidRPr="00A54B71">
        <w:rPr>
          <w:rFonts w:ascii="Times New Roman" w:eastAsia="Times New Roman" w:hAnsi="Times New Roman" w:cs="Times New Roman"/>
          <w:spacing w:val="20"/>
          <w:position w:val="-32"/>
          <w:sz w:val="26"/>
          <w:szCs w:val="26"/>
          <w:lang w:val="en-US" w:eastAsia="ru-RU"/>
        </w:rPr>
        <w:object w:dxaOrig="1420" w:dyaOrig="760">
          <v:shape id="_x0000_i1028" type="#_x0000_t75" style="width:71.25pt;height:37.8pt" o:ole="">
            <v:imagedata r:id="rId12" o:title=""/>
          </v:shape>
          <o:OLEObject Type="Embed" ProgID="Equation.3" ShapeID="_x0000_i1028" DrawAspect="Content" ObjectID="_1646129607" r:id="rId13"/>
        </w:object>
      </w:r>
      <w:r w:rsidRPr="00A54B71"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  <w:t xml:space="preserve">   б) </w:t>
      </w:r>
      <w:r w:rsidRPr="00A54B71">
        <w:rPr>
          <w:rFonts w:ascii="Times New Roman" w:eastAsia="Times New Roman" w:hAnsi="Times New Roman" w:cs="Times New Roman"/>
          <w:spacing w:val="20"/>
          <w:position w:val="-34"/>
          <w:sz w:val="26"/>
          <w:szCs w:val="26"/>
          <w:lang w:val="en-US" w:eastAsia="ru-RU"/>
        </w:rPr>
        <w:object w:dxaOrig="2120" w:dyaOrig="800">
          <v:shape id="_x0000_i1029" type="#_x0000_t75" style="width:106.2pt;height:40pt" o:ole="">
            <v:imagedata r:id="rId14" o:title=""/>
          </v:shape>
          <o:OLEObject Type="Embed" ProgID="Equation.3" ShapeID="_x0000_i1029" DrawAspect="Content" ObjectID="_1646129608" r:id="rId15"/>
        </w:object>
      </w:r>
    </w:p>
    <w:p w:rsidR="00A54B71" w:rsidRPr="00A54B71" w:rsidRDefault="00A54B71" w:rsidP="00A54B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</w:pPr>
      <w:r w:rsidRPr="00A54B71"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  <w:t xml:space="preserve">Найдите площадь фигуры, заданной системой неравенств </w:t>
      </w:r>
      <w:r w:rsidRPr="00A54B71">
        <w:rPr>
          <w:rFonts w:ascii="Times New Roman" w:eastAsia="Times New Roman" w:hAnsi="Times New Roman" w:cs="Times New Roman"/>
          <w:spacing w:val="20"/>
          <w:position w:val="-50"/>
          <w:sz w:val="26"/>
          <w:szCs w:val="26"/>
          <w:lang w:val="en-US" w:eastAsia="ru-RU"/>
        </w:rPr>
        <w:object w:dxaOrig="1440" w:dyaOrig="1120">
          <v:shape id="_x0000_i1030" type="#_x0000_t75" style="width:1in;height:56pt" o:ole="">
            <v:imagedata r:id="rId16" o:title=""/>
          </v:shape>
          <o:OLEObject Type="Embed" ProgID="Equation.3" ShapeID="_x0000_i1030" DrawAspect="Content" ObjectID="_1646129609" r:id="rId17"/>
        </w:object>
      </w:r>
    </w:p>
    <w:p w:rsidR="00A54B71" w:rsidRPr="00A54B71" w:rsidRDefault="00A54B71" w:rsidP="00A54B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</w:pPr>
      <w:r w:rsidRPr="00A54B71"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  <w:t xml:space="preserve">Решите уравнение в целых числах  </w:t>
      </w:r>
      <w:r w:rsidRPr="00A54B71">
        <w:rPr>
          <w:rFonts w:ascii="Times New Roman" w:eastAsia="Times New Roman" w:hAnsi="Times New Roman" w:cs="Times New Roman"/>
          <w:spacing w:val="20"/>
          <w:position w:val="-10"/>
          <w:sz w:val="26"/>
          <w:szCs w:val="26"/>
          <w:lang w:val="en-US" w:eastAsia="ru-RU"/>
        </w:rPr>
        <w:object w:dxaOrig="1300" w:dyaOrig="320">
          <v:shape id="_x0000_i1031" type="#_x0000_t75" style="width:65.45pt;height:15.25pt" o:ole="">
            <v:imagedata r:id="rId18" o:title=""/>
          </v:shape>
          <o:OLEObject Type="Embed" ProgID="Equation.3" ShapeID="_x0000_i1031" DrawAspect="Content" ObjectID="_1646129610" r:id="rId19"/>
        </w:object>
      </w:r>
    </w:p>
    <w:p w:rsidR="00A54B71" w:rsidRPr="00A54B71" w:rsidRDefault="00A54B71" w:rsidP="00A54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0"/>
          <w:szCs w:val="30"/>
          <w:lang w:eastAsia="ru-RU"/>
        </w:rPr>
      </w:pPr>
    </w:p>
    <w:p w:rsidR="00A54B71" w:rsidRPr="005F0CCA" w:rsidRDefault="00A54B71" w:rsidP="005F0CC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54B71" w:rsidRPr="005F0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D9193D"/>
    <w:multiLevelType w:val="hybridMultilevel"/>
    <w:tmpl w:val="DAA0ED80"/>
    <w:lvl w:ilvl="0" w:tplc="19EE2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45"/>
    <w:rsid w:val="00171045"/>
    <w:rsid w:val="003F374E"/>
    <w:rsid w:val="005F0CCA"/>
    <w:rsid w:val="00786DAB"/>
    <w:rsid w:val="00A5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Омга</dc:creator>
  <cp:keywords/>
  <dc:description/>
  <cp:lastModifiedBy>Омга</cp:lastModifiedBy>
  <cp:revision>2</cp:revision>
  <dcterms:created xsi:type="dcterms:W3CDTF">2020-03-19T10:09:00Z</dcterms:created>
  <dcterms:modified xsi:type="dcterms:W3CDTF">2020-03-19T10:25:00Z</dcterms:modified>
</cp:coreProperties>
</file>